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0D" w:rsidRPr="002D7390" w:rsidRDefault="001C0393" w:rsidP="00EB060D">
      <w:pPr>
        <w:jc w:val="right"/>
      </w:pPr>
      <w:r w:rsidRPr="002D7390">
        <w:t xml:space="preserve">Olsztyn </w:t>
      </w:r>
      <w:r w:rsidR="00A2275D">
        <w:t>06</w:t>
      </w:r>
      <w:r w:rsidR="00576606">
        <w:t>.11</w:t>
      </w:r>
      <w:r w:rsidR="001C022C" w:rsidRPr="002D7390">
        <w:t>.2019</w:t>
      </w:r>
      <w:r w:rsidR="00EB432C">
        <w:t xml:space="preserve"> </w:t>
      </w:r>
      <w:r w:rsidR="00EB060D" w:rsidRPr="002D7390">
        <w:t>r.</w:t>
      </w:r>
    </w:p>
    <w:p w:rsidR="00EB060D" w:rsidRPr="002D7390" w:rsidRDefault="00576606" w:rsidP="00EB060D">
      <w:pPr>
        <w:jc w:val="left"/>
      </w:pPr>
      <w:r>
        <w:t>WMBPP.NP.221.19</w:t>
      </w:r>
      <w:r w:rsidR="00527A4C" w:rsidRPr="002D7390">
        <w:t>.KU.2019</w:t>
      </w:r>
    </w:p>
    <w:p w:rsidR="00EB060D" w:rsidRPr="002D7390" w:rsidRDefault="00EB060D" w:rsidP="00EB060D">
      <w:pPr>
        <w:jc w:val="center"/>
      </w:pPr>
    </w:p>
    <w:p w:rsidR="002A07FA" w:rsidRPr="002D7390" w:rsidRDefault="002A07FA" w:rsidP="00EB060D">
      <w:pPr>
        <w:jc w:val="center"/>
      </w:pPr>
    </w:p>
    <w:p w:rsidR="006C1632" w:rsidRPr="002D7390" w:rsidRDefault="006C1632" w:rsidP="00EB060D">
      <w:pPr>
        <w:jc w:val="center"/>
        <w:rPr>
          <w:b/>
          <w:sz w:val="24"/>
          <w:szCs w:val="24"/>
        </w:rPr>
      </w:pPr>
      <w:r w:rsidRPr="002D7390">
        <w:rPr>
          <w:b/>
          <w:sz w:val="24"/>
          <w:szCs w:val="24"/>
        </w:rPr>
        <w:t xml:space="preserve">ZAPYTANIE </w:t>
      </w:r>
      <w:r w:rsidR="00912C34" w:rsidRPr="002D7390">
        <w:rPr>
          <w:b/>
          <w:sz w:val="24"/>
          <w:szCs w:val="24"/>
        </w:rPr>
        <w:t>OFERTOWE</w:t>
      </w:r>
    </w:p>
    <w:p w:rsidR="006C1632" w:rsidRPr="002D7390" w:rsidRDefault="006C1632" w:rsidP="00EB060D">
      <w:pPr>
        <w:jc w:val="center"/>
        <w:rPr>
          <w:b/>
          <w:sz w:val="24"/>
          <w:szCs w:val="24"/>
        </w:rPr>
      </w:pPr>
      <w:r w:rsidRPr="002D7390">
        <w:rPr>
          <w:b/>
          <w:sz w:val="24"/>
          <w:szCs w:val="24"/>
        </w:rPr>
        <w:t xml:space="preserve">NA </w:t>
      </w:r>
      <w:r w:rsidR="00576606">
        <w:rPr>
          <w:b/>
          <w:sz w:val="24"/>
          <w:szCs w:val="24"/>
        </w:rPr>
        <w:t>USŁUGI</w:t>
      </w:r>
    </w:p>
    <w:p w:rsidR="00EB060D" w:rsidRPr="002D7390" w:rsidRDefault="00EB060D" w:rsidP="006C1632"/>
    <w:p w:rsidR="007A7E48" w:rsidRPr="002D7390" w:rsidRDefault="007A7E48" w:rsidP="007A7E48">
      <w:r w:rsidRPr="002D7390">
        <w:t>Postępowanie prowadzone w trybie zapytania ofertowego, do kt</w:t>
      </w:r>
      <w:r w:rsidR="001E2025" w:rsidRPr="002D7390">
        <w:t>órego nie stosuje się przepisów</w:t>
      </w:r>
      <w:r w:rsidR="00D100BB" w:rsidRPr="002D7390">
        <w:t xml:space="preserve"> ustawy Prawo zamówień</w:t>
      </w:r>
      <w:r w:rsidRPr="002D7390">
        <w:t xml:space="preserve"> publicznych, tj. o wartości szacunkowej nie</w:t>
      </w:r>
      <w:r w:rsidR="00D100BB" w:rsidRPr="002D7390">
        <w:t xml:space="preserve"> </w:t>
      </w:r>
      <w:r w:rsidRPr="002D7390">
        <w:t>przekraczającej równowartości, wyrażonej w złotych, kwoty 30 000 EURO.</w:t>
      </w:r>
    </w:p>
    <w:p w:rsidR="007A7E48" w:rsidRPr="002D7390" w:rsidRDefault="007A7E48" w:rsidP="006C1632"/>
    <w:p w:rsidR="00F31936" w:rsidRPr="002D7390" w:rsidRDefault="007A7E48" w:rsidP="006C1632">
      <w:r w:rsidRPr="002D7390">
        <w:t>Zamawiający:</w:t>
      </w:r>
      <w:r w:rsidR="00D100BB" w:rsidRPr="002D7390">
        <w:t xml:space="preserve"> </w:t>
      </w:r>
      <w:r w:rsidR="008E5887" w:rsidRPr="002D7390">
        <w:t>Warmińsko-Mazurskie Biuro Planowania Przestrzennego w Olsztynie</w:t>
      </w:r>
      <w:r w:rsidR="00D100BB" w:rsidRPr="002D7390">
        <w:t xml:space="preserve">, </w:t>
      </w:r>
    </w:p>
    <w:p w:rsidR="007A7E48" w:rsidRPr="002D7390" w:rsidRDefault="007A7E48" w:rsidP="006C1632">
      <w:r w:rsidRPr="002D7390">
        <w:t xml:space="preserve">ul. </w:t>
      </w:r>
      <w:r w:rsidR="001C022C" w:rsidRPr="002D7390">
        <w:t>Pstrowskiego</w:t>
      </w:r>
      <w:r w:rsidRPr="002D7390">
        <w:t xml:space="preserve"> 28 B</w:t>
      </w:r>
      <w:r w:rsidR="00F31936" w:rsidRPr="002D7390">
        <w:t>,</w:t>
      </w:r>
      <w:r w:rsidRPr="002D7390">
        <w:t xml:space="preserve"> 10-602 Olsztyn</w:t>
      </w:r>
    </w:p>
    <w:p w:rsidR="007A7E48" w:rsidRPr="002D7390" w:rsidRDefault="007A7E48" w:rsidP="006C1632"/>
    <w:p w:rsidR="007A7E48" w:rsidRPr="002D7390" w:rsidRDefault="007A7E48" w:rsidP="00521EE0">
      <w:pPr>
        <w:pStyle w:val="Akapitzlist"/>
        <w:numPr>
          <w:ilvl w:val="0"/>
          <w:numId w:val="4"/>
        </w:numPr>
        <w:ind w:left="426" w:hanging="426"/>
        <w:rPr>
          <w:b/>
        </w:rPr>
      </w:pPr>
      <w:r w:rsidRPr="002D7390">
        <w:rPr>
          <w:b/>
        </w:rPr>
        <w:t>Opis przedmiotu zamówienia:</w:t>
      </w:r>
    </w:p>
    <w:p w:rsidR="00A87874" w:rsidRPr="002D7390" w:rsidRDefault="00765D35" w:rsidP="00F4740C">
      <w:pPr>
        <w:pStyle w:val="Akapitzlist"/>
        <w:numPr>
          <w:ilvl w:val="0"/>
          <w:numId w:val="3"/>
        </w:numPr>
        <w:ind w:left="426"/>
      </w:pPr>
      <w:r>
        <w:t>Przedmiotem zamówienia jest sporządzenie</w:t>
      </w:r>
      <w:r w:rsidR="007A7E48" w:rsidRPr="002D7390">
        <w:t xml:space="preserve"> </w:t>
      </w:r>
      <w:r>
        <w:t>opracowania pn</w:t>
      </w:r>
      <w:r w:rsidR="00576606">
        <w:t xml:space="preserve">. </w:t>
      </w:r>
      <w:r>
        <w:t>„</w:t>
      </w:r>
      <w:r w:rsidR="00576606">
        <w:t>Delimi</w:t>
      </w:r>
      <w:r w:rsidR="00DA373C">
        <w:t>t</w:t>
      </w:r>
      <w:r w:rsidR="00576606">
        <w:t xml:space="preserve">acja </w:t>
      </w:r>
      <w:r>
        <w:t xml:space="preserve">obiektów geologicznych </w:t>
      </w:r>
      <w:r w:rsidR="00576606">
        <w:t>i geomorfologicznych na obszarze województwa warmińsko-mazurskiego”.</w:t>
      </w:r>
    </w:p>
    <w:p w:rsidR="006C1632" w:rsidRPr="002D7390" w:rsidRDefault="006C1632" w:rsidP="00A87874">
      <w:r w:rsidRPr="002D7390">
        <w:t xml:space="preserve">Szczegółowy opis przedmiotu zamówienia zawarty jest </w:t>
      </w:r>
      <w:r w:rsidR="003D36EE" w:rsidRPr="002D7390">
        <w:t xml:space="preserve">w </w:t>
      </w:r>
      <w:r w:rsidR="00576606">
        <w:t>ramowy</w:t>
      </w:r>
      <w:r w:rsidR="00765D35">
        <w:t>m</w:t>
      </w:r>
      <w:r w:rsidR="00576606">
        <w:t xml:space="preserve"> zakresie prac. </w:t>
      </w:r>
    </w:p>
    <w:p w:rsidR="00F31936" w:rsidRPr="002D7390" w:rsidRDefault="00F31936" w:rsidP="00D6234D">
      <w:pPr>
        <w:pStyle w:val="Akapitzlist"/>
        <w:numPr>
          <w:ilvl w:val="0"/>
          <w:numId w:val="4"/>
        </w:numPr>
        <w:ind w:left="426" w:hanging="437"/>
        <w:rPr>
          <w:b/>
        </w:rPr>
      </w:pPr>
      <w:r w:rsidRPr="002D7390">
        <w:rPr>
          <w:b/>
        </w:rPr>
        <w:t>Warunki realizacji zamówienia</w:t>
      </w:r>
    </w:p>
    <w:p w:rsidR="00765D35" w:rsidRPr="009E5EBD" w:rsidRDefault="00765D35" w:rsidP="00765D35">
      <w:pPr>
        <w:rPr>
          <w:szCs w:val="20"/>
        </w:rPr>
      </w:pPr>
      <w:r w:rsidRPr="009E5EBD">
        <w:rPr>
          <w:szCs w:val="20"/>
        </w:rPr>
        <w:t>Warunkiem realizacji zamówienia jest etapo</w:t>
      </w:r>
      <w:r w:rsidR="00A64FDD">
        <w:rPr>
          <w:szCs w:val="20"/>
        </w:rPr>
        <w:t>we wykonanie opracowania przez W</w:t>
      </w:r>
      <w:r w:rsidRPr="009E5EBD">
        <w:rPr>
          <w:szCs w:val="20"/>
        </w:rPr>
        <w:t>ykonawcę, który posiada odpowiednie i niezbędne kwalifikacje merytoryczne or</w:t>
      </w:r>
      <w:r w:rsidR="00A64FDD">
        <w:rPr>
          <w:szCs w:val="20"/>
        </w:rPr>
        <w:t>az udokumentowane doświadczenie</w:t>
      </w:r>
      <w:r w:rsidR="00A64FDD">
        <w:rPr>
          <w:szCs w:val="20"/>
        </w:rPr>
        <w:br/>
      </w:r>
      <w:r w:rsidRPr="009E5EBD">
        <w:rPr>
          <w:szCs w:val="20"/>
        </w:rPr>
        <w:t>w pracach związanych ze sporządzaniem audytów krajobrazowych (w myśl rozporządzenia Rady Ministrów</w:t>
      </w:r>
      <w:r w:rsidRPr="009E5EBD">
        <w:t xml:space="preserve"> z dnia 11 stycznia 2019 roku w sprawie sporządzania audytów krajobrazowych Dz.U. z 2019 roku, poz. 394)</w:t>
      </w:r>
      <w:r w:rsidRPr="009E5EBD">
        <w:rPr>
          <w:szCs w:val="20"/>
        </w:rPr>
        <w:t xml:space="preserve"> w zakresie delimitacji krajobrazów, wyznaczania form i obiektów geomorfologicznych i geologicznych.</w:t>
      </w:r>
    </w:p>
    <w:p w:rsidR="00482005" w:rsidRPr="002D7390" w:rsidRDefault="00C360F6" w:rsidP="00482005">
      <w:pPr>
        <w:pStyle w:val="Akapitzlist"/>
        <w:numPr>
          <w:ilvl w:val="0"/>
          <w:numId w:val="6"/>
        </w:numPr>
        <w:ind w:left="426" w:hanging="437"/>
        <w:rPr>
          <w:b/>
        </w:rPr>
      </w:pPr>
      <w:r w:rsidRPr="002D7390">
        <w:rPr>
          <w:b/>
        </w:rPr>
        <w:t xml:space="preserve">Kryterium </w:t>
      </w:r>
      <w:r w:rsidR="00F31936" w:rsidRPr="002D7390">
        <w:rPr>
          <w:b/>
        </w:rPr>
        <w:t xml:space="preserve">i sposób </w:t>
      </w:r>
      <w:r w:rsidRPr="002D7390">
        <w:rPr>
          <w:b/>
        </w:rPr>
        <w:t>oceny ofert</w:t>
      </w:r>
      <w:r w:rsidR="00F31936" w:rsidRPr="002D7390">
        <w:rPr>
          <w:b/>
        </w:rPr>
        <w:t>:</w:t>
      </w:r>
    </w:p>
    <w:p w:rsidR="00E65841" w:rsidRPr="002D7390" w:rsidRDefault="00E65841" w:rsidP="00E65841">
      <w:pPr>
        <w:pStyle w:val="Akapitzlist"/>
        <w:numPr>
          <w:ilvl w:val="0"/>
          <w:numId w:val="9"/>
        </w:numPr>
        <w:ind w:left="426"/>
      </w:pPr>
      <w:r w:rsidRPr="002D7390">
        <w:t>Doświ</w:t>
      </w:r>
      <w:r w:rsidR="00765D35">
        <w:t>adczenie zawodowe:</w:t>
      </w:r>
      <w:r w:rsidR="009E5EBD">
        <w:t xml:space="preserve"> -</w:t>
      </w:r>
    </w:p>
    <w:p w:rsidR="00E65841" w:rsidRPr="002D7390" w:rsidRDefault="00A63825" w:rsidP="00E65841">
      <w:pPr>
        <w:pStyle w:val="Akapitzlist"/>
        <w:numPr>
          <w:ilvl w:val="0"/>
          <w:numId w:val="9"/>
        </w:numPr>
        <w:ind w:left="426"/>
      </w:pPr>
      <w:r>
        <w:t>Termin realizacji zamówienia:</w:t>
      </w:r>
      <w:r w:rsidR="00E65841" w:rsidRPr="002D7390">
        <w:t xml:space="preserve"> </w:t>
      </w:r>
      <w:r w:rsidR="00A64FDD">
        <w:t xml:space="preserve">% </w:t>
      </w:r>
      <w:r w:rsidR="00D6234D" w:rsidRPr="002D7390">
        <w:t>nie dotyczy.</w:t>
      </w:r>
    </w:p>
    <w:p w:rsidR="00C360F6" w:rsidRPr="002D7390" w:rsidRDefault="00C360F6" w:rsidP="00F31936">
      <w:pPr>
        <w:pStyle w:val="Akapitzlist"/>
        <w:numPr>
          <w:ilvl w:val="0"/>
          <w:numId w:val="9"/>
        </w:numPr>
        <w:ind w:left="426"/>
      </w:pPr>
      <w:r w:rsidRPr="002D7390">
        <w:t xml:space="preserve">Cena </w:t>
      </w:r>
      <w:r w:rsidR="00F31936" w:rsidRPr="002D7390">
        <w:t>ofertowa (cenę ofertową stanowi wynagrodzenie brutto Wykonawcy</w:t>
      </w:r>
      <w:r w:rsidR="007A6041" w:rsidRPr="002D7390">
        <w:t xml:space="preserve">, która uwzględnia wszystkie koszty związane z realizacją przedmiotu zamówienia) </w:t>
      </w:r>
      <w:r w:rsidRPr="002D7390">
        <w:t>– 100%</w:t>
      </w:r>
      <w:r w:rsidR="00D6234D" w:rsidRPr="002D7390">
        <w:t>.</w:t>
      </w:r>
    </w:p>
    <w:p w:rsidR="00E65841" w:rsidRPr="002D7390" w:rsidRDefault="00A63825" w:rsidP="00F31936">
      <w:pPr>
        <w:pStyle w:val="Akapitzlist"/>
        <w:numPr>
          <w:ilvl w:val="0"/>
          <w:numId w:val="9"/>
        </w:numPr>
        <w:ind w:left="426"/>
      </w:pPr>
      <w:r>
        <w:t>Inne kryteria:</w:t>
      </w:r>
      <w:r w:rsidR="00E65841" w:rsidRPr="002D7390">
        <w:t xml:space="preserve"> </w:t>
      </w:r>
      <w:r w:rsidR="00A64FDD">
        <w:t xml:space="preserve">% </w:t>
      </w:r>
      <w:r w:rsidR="00D6234D" w:rsidRPr="002D7390">
        <w:t>nie dotyczy.</w:t>
      </w:r>
    </w:p>
    <w:p w:rsidR="00C360F6" w:rsidRPr="002D7390" w:rsidRDefault="007A6041" w:rsidP="001E2025">
      <w:pPr>
        <w:pStyle w:val="Akapitzlist"/>
        <w:numPr>
          <w:ilvl w:val="0"/>
          <w:numId w:val="9"/>
        </w:numPr>
        <w:ind w:left="426"/>
      </w:pPr>
      <w:r w:rsidRPr="002D7390">
        <w:t xml:space="preserve">Za najkorzystniejszą ofertę </w:t>
      </w:r>
      <w:r w:rsidR="00C360F6" w:rsidRPr="002D7390">
        <w:t xml:space="preserve">Zamawiający </w:t>
      </w:r>
      <w:r w:rsidRPr="002D7390">
        <w:t xml:space="preserve">uzna tę, która otrzyma najwyższą liczbę </w:t>
      </w:r>
      <w:r w:rsidR="00C360F6" w:rsidRPr="002D7390">
        <w:t>punków tj. 100</w:t>
      </w:r>
      <w:r w:rsidR="001C022C" w:rsidRPr="002D7390">
        <w:t>,</w:t>
      </w:r>
      <w:r w:rsidR="00C360F6" w:rsidRPr="002D7390">
        <w:t xml:space="preserve"> Wykonawcy, który przedstawił ofertę najtańszą. Pozostałe oferty zostaną ocenione zgodnie ze wzorem:</w:t>
      </w: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785"/>
      </w:tblGrid>
      <w:tr w:rsidR="00E65841" w:rsidRPr="002D7390" w:rsidTr="002C7A23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5841" w:rsidRPr="002D7390" w:rsidRDefault="00E65841" w:rsidP="00E65841">
            <w:pPr>
              <w:rPr>
                <w:vertAlign w:val="subscript"/>
              </w:rPr>
            </w:pPr>
            <w:r w:rsidRPr="002D7390">
              <w:t>X</w:t>
            </w:r>
            <w:r w:rsidRPr="002D7390">
              <w:rPr>
                <w:vertAlign w:val="subscript"/>
              </w:rPr>
              <w:t>MIN.</w:t>
            </w:r>
          </w:p>
        </w:tc>
        <w:tc>
          <w:tcPr>
            <w:tcW w:w="37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841" w:rsidRPr="002D7390" w:rsidRDefault="00E65841" w:rsidP="002C7A23">
            <w:r w:rsidRPr="002D7390">
              <w:t>x 100 x waga kryterium w %</w:t>
            </w:r>
          </w:p>
        </w:tc>
      </w:tr>
      <w:tr w:rsidR="00E65841" w:rsidRPr="002D7390" w:rsidTr="002C7A23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5841" w:rsidRPr="002D7390" w:rsidRDefault="00E65841" w:rsidP="002C7A23">
            <w:pPr>
              <w:rPr>
                <w:vertAlign w:val="subscript"/>
              </w:rPr>
            </w:pPr>
            <w:r w:rsidRPr="002D7390">
              <w:t>X</w:t>
            </w:r>
            <w:r w:rsidRPr="002D7390">
              <w:rPr>
                <w:vertAlign w:val="subscript"/>
              </w:rPr>
              <w:t>B</w:t>
            </w:r>
          </w:p>
        </w:tc>
        <w:tc>
          <w:tcPr>
            <w:tcW w:w="3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841" w:rsidRPr="002D7390" w:rsidRDefault="00E65841" w:rsidP="002C7A23"/>
        </w:tc>
      </w:tr>
    </w:tbl>
    <w:p w:rsidR="00E65841" w:rsidRPr="002D7390" w:rsidRDefault="00E65841" w:rsidP="00E65841">
      <w:pPr>
        <w:ind w:left="426" w:firstLine="1417"/>
      </w:pPr>
      <w:r w:rsidRPr="002D7390">
        <w:t>gdzie:    X</w:t>
      </w:r>
      <w:r w:rsidRPr="002D7390">
        <w:rPr>
          <w:vertAlign w:val="subscript"/>
        </w:rPr>
        <w:t>MIN</w:t>
      </w:r>
      <w:r w:rsidRPr="002D7390">
        <w:t xml:space="preserve"> – wartość najniższa,    X</w:t>
      </w:r>
      <w:r w:rsidRPr="002D7390">
        <w:rPr>
          <w:vertAlign w:val="subscript"/>
        </w:rPr>
        <w:t>B</w:t>
      </w:r>
      <w:r w:rsidRPr="002D7390">
        <w:t xml:space="preserve">     - wartość badana</w:t>
      </w:r>
    </w:p>
    <w:p w:rsidR="00D25256" w:rsidRPr="002D7390" w:rsidRDefault="00D25256" w:rsidP="00D25256">
      <w:pPr>
        <w:pStyle w:val="Akapitzlist"/>
        <w:numPr>
          <w:ilvl w:val="0"/>
          <w:numId w:val="6"/>
        </w:numPr>
        <w:ind w:left="426" w:hanging="437"/>
        <w:rPr>
          <w:b/>
        </w:rPr>
      </w:pPr>
      <w:r w:rsidRPr="002D7390">
        <w:rPr>
          <w:b/>
        </w:rPr>
        <w:t>Miejsce i termin składania ofert</w:t>
      </w:r>
      <w:r w:rsidR="00D6234D" w:rsidRPr="002D7390">
        <w:rPr>
          <w:b/>
        </w:rPr>
        <w:t>:</w:t>
      </w:r>
    </w:p>
    <w:p w:rsidR="00D25256" w:rsidRPr="002D7390" w:rsidRDefault="00D25256" w:rsidP="00D25256">
      <w:pPr>
        <w:pStyle w:val="Akapitzlist"/>
        <w:numPr>
          <w:ilvl w:val="0"/>
          <w:numId w:val="7"/>
        </w:numPr>
        <w:ind w:left="426"/>
      </w:pPr>
      <w:r w:rsidRPr="002D7390">
        <w:t xml:space="preserve">Ofertę należy złożyć na załączonym formularzu ofertowym (załącznik nr 1). </w:t>
      </w:r>
    </w:p>
    <w:p w:rsidR="003627EA" w:rsidRPr="002D7390" w:rsidRDefault="00D25256" w:rsidP="003627EA">
      <w:pPr>
        <w:pStyle w:val="Akapitzlist"/>
        <w:numPr>
          <w:ilvl w:val="0"/>
          <w:numId w:val="7"/>
        </w:numPr>
        <w:ind w:left="426"/>
      </w:pPr>
      <w:r w:rsidRPr="002D7390">
        <w:t>Ofertę należy złożyć w formie pisemnej na adres</w:t>
      </w:r>
      <w:r w:rsidR="00D6234D" w:rsidRPr="002D7390">
        <w:t>:</w:t>
      </w:r>
      <w:r w:rsidRPr="002D7390">
        <w:t xml:space="preserve"> Warmińsko-Mazurskie Biuro Planowania Przestrzennego w Olsztynie</w:t>
      </w:r>
      <w:r w:rsidR="00D6234D" w:rsidRPr="002D7390">
        <w:t>,</w:t>
      </w:r>
      <w:r w:rsidRPr="002D7390">
        <w:t xml:space="preserve"> ul. Pstrowskiego 28 B, 10-602 Olsztyn z dopiskiem „</w:t>
      </w:r>
      <w:r w:rsidR="008A5921" w:rsidRPr="00765D35">
        <w:rPr>
          <w:i/>
        </w:rPr>
        <w:t>Delimitacja obiektów geologicznych i geomorfologicznych</w:t>
      </w:r>
      <w:r w:rsidR="003627EA" w:rsidRPr="00765D35">
        <w:rPr>
          <w:i/>
        </w:rPr>
        <w:t>”</w:t>
      </w:r>
      <w:r w:rsidR="003627EA" w:rsidRPr="002D7390">
        <w:t xml:space="preserve"> lub za pośrednictwem poczty elektronicznej na adres: </w:t>
      </w:r>
      <w:hyperlink r:id="rId7" w:history="1">
        <w:r w:rsidR="003627EA" w:rsidRPr="00EB432C">
          <w:rPr>
            <w:rStyle w:val="Hipercze"/>
            <w:color w:val="auto"/>
          </w:rPr>
          <w:t>wmbpp@wmbpp.olsztyn.pl</w:t>
        </w:r>
      </w:hyperlink>
      <w:r w:rsidR="003627EA" w:rsidRPr="00EB432C">
        <w:rPr>
          <w:rStyle w:val="Hipercze"/>
          <w:color w:val="auto"/>
          <w:u w:val="none"/>
        </w:rPr>
        <w:t>.</w:t>
      </w:r>
      <w:r w:rsidR="003627EA" w:rsidRPr="00EB432C">
        <w:t xml:space="preserve"> </w:t>
      </w:r>
    </w:p>
    <w:p w:rsidR="003627EA" w:rsidRPr="002D7390" w:rsidRDefault="003627EA" w:rsidP="003627EA">
      <w:pPr>
        <w:pStyle w:val="Akapitzlist"/>
        <w:numPr>
          <w:ilvl w:val="0"/>
          <w:numId w:val="7"/>
        </w:numPr>
        <w:ind w:left="426"/>
      </w:pPr>
      <w:r w:rsidRPr="002D7390">
        <w:t>Ofertę na</w:t>
      </w:r>
      <w:r w:rsidR="008A5921">
        <w:t>leży złożyć najpóźniej w dniu 12</w:t>
      </w:r>
      <w:r w:rsidR="00765D35">
        <w:t>.11.2019 r. do godziny 10</w:t>
      </w:r>
      <w:r w:rsidRPr="002D7390">
        <w:rPr>
          <w:vertAlign w:val="superscript"/>
        </w:rPr>
        <w:t>00</w:t>
      </w:r>
      <w:r w:rsidRPr="002D7390">
        <w:t>.</w:t>
      </w:r>
    </w:p>
    <w:p w:rsidR="003627EA" w:rsidRPr="002D7390" w:rsidRDefault="003627EA" w:rsidP="008A5921">
      <w:pPr>
        <w:pStyle w:val="Akapitzlist"/>
        <w:numPr>
          <w:ilvl w:val="0"/>
          <w:numId w:val="7"/>
        </w:numPr>
        <w:ind w:left="426"/>
      </w:pPr>
      <w:r w:rsidRPr="002D7390">
        <w:t xml:space="preserve"> Po wyb</w:t>
      </w:r>
      <w:r w:rsidR="00D6234D" w:rsidRPr="002D7390">
        <w:t xml:space="preserve">orze </w:t>
      </w:r>
      <w:r w:rsidR="00A64FDD">
        <w:t>oferty zamawiający poinformuje W</w:t>
      </w:r>
      <w:r w:rsidRPr="002D7390">
        <w:t>ykonawcę o terminie i miejscu zawarcia umowy.</w:t>
      </w:r>
    </w:p>
    <w:p w:rsidR="00E65841" w:rsidRPr="002D7390" w:rsidRDefault="00E65841" w:rsidP="00DF64C5">
      <w:pPr>
        <w:pStyle w:val="Akapitzlist"/>
        <w:numPr>
          <w:ilvl w:val="0"/>
          <w:numId w:val="6"/>
        </w:numPr>
        <w:ind w:left="426" w:hanging="437"/>
        <w:rPr>
          <w:b/>
        </w:rPr>
      </w:pPr>
      <w:r w:rsidRPr="002D7390">
        <w:rPr>
          <w:b/>
        </w:rPr>
        <w:t>Termin i miejsce wykonania zamówienia</w:t>
      </w:r>
      <w:r w:rsidR="00DF64C5" w:rsidRPr="002D7390">
        <w:rPr>
          <w:b/>
        </w:rPr>
        <w:t>:</w:t>
      </w:r>
    </w:p>
    <w:p w:rsidR="00E049D0" w:rsidRPr="00765D35" w:rsidRDefault="00E65841" w:rsidP="00765D35">
      <w:pPr>
        <w:pStyle w:val="Akapitzlist"/>
        <w:numPr>
          <w:ilvl w:val="0"/>
          <w:numId w:val="8"/>
        </w:numPr>
        <w:ind w:left="426"/>
      </w:pPr>
      <w:r w:rsidRPr="002D7390">
        <w:t xml:space="preserve">Wymagany termin realizacji zamówienia: </w:t>
      </w:r>
      <w:r w:rsidR="00765D35">
        <w:rPr>
          <w:szCs w:val="20"/>
        </w:rPr>
        <w:t>e</w:t>
      </w:r>
      <w:r w:rsidR="00765D35" w:rsidRPr="00765D35">
        <w:rPr>
          <w:szCs w:val="20"/>
        </w:rPr>
        <w:t xml:space="preserve">tap I w terminie </w:t>
      </w:r>
      <w:r w:rsidR="00A64FDD">
        <w:rPr>
          <w:szCs w:val="20"/>
        </w:rPr>
        <w:t xml:space="preserve">do </w:t>
      </w:r>
      <w:r w:rsidR="0095749A">
        <w:rPr>
          <w:szCs w:val="20"/>
        </w:rPr>
        <w:t>23</w:t>
      </w:r>
      <w:bookmarkStart w:id="0" w:name="_GoBack"/>
      <w:bookmarkEnd w:id="0"/>
      <w:r w:rsidR="00765D35" w:rsidRPr="00765D35">
        <w:rPr>
          <w:szCs w:val="20"/>
        </w:rPr>
        <w:t>.12.2019</w:t>
      </w:r>
      <w:r w:rsidR="00EB432C">
        <w:rPr>
          <w:szCs w:val="20"/>
        </w:rPr>
        <w:t xml:space="preserve"> roku, etap II</w:t>
      </w:r>
      <w:r w:rsidR="00EB432C">
        <w:rPr>
          <w:szCs w:val="20"/>
        </w:rPr>
        <w:br/>
      </w:r>
      <w:r w:rsidR="00765D35" w:rsidRPr="00765D35">
        <w:rPr>
          <w:szCs w:val="20"/>
        </w:rPr>
        <w:t xml:space="preserve">w terminie do </w:t>
      </w:r>
      <w:r w:rsidR="00765D35">
        <w:rPr>
          <w:szCs w:val="20"/>
        </w:rPr>
        <w:t>30.04.2020</w:t>
      </w:r>
      <w:r w:rsidR="00EB432C">
        <w:rPr>
          <w:szCs w:val="20"/>
        </w:rPr>
        <w:t xml:space="preserve"> roku</w:t>
      </w:r>
      <w:r w:rsidR="00765D35">
        <w:rPr>
          <w:szCs w:val="20"/>
        </w:rPr>
        <w:t>.</w:t>
      </w:r>
    </w:p>
    <w:p w:rsidR="00043367" w:rsidRDefault="00E65841" w:rsidP="003627EA">
      <w:pPr>
        <w:pStyle w:val="Akapitzlist"/>
        <w:numPr>
          <w:ilvl w:val="0"/>
          <w:numId w:val="8"/>
        </w:numPr>
        <w:ind w:left="426"/>
      </w:pPr>
      <w:r w:rsidRPr="002D7390">
        <w:t xml:space="preserve">Miejscem </w:t>
      </w:r>
      <w:r w:rsidR="00765D35">
        <w:t xml:space="preserve">dostawy </w:t>
      </w:r>
      <w:r w:rsidRPr="002D7390">
        <w:t>zamówienia jest siedziba Warmińsko-Mazurskiego Biura Planowania Przestrzennego w Olsztynie, ul. Pstrowskiego 28 B, 10-602 Olsztyn.</w:t>
      </w:r>
    </w:p>
    <w:p w:rsidR="009E5EBD" w:rsidRPr="002D7390" w:rsidRDefault="009E5EBD" w:rsidP="009E5EBD">
      <w:pPr>
        <w:pStyle w:val="Akapitzlist"/>
        <w:ind w:left="426"/>
      </w:pPr>
    </w:p>
    <w:p w:rsidR="002A07FA" w:rsidRPr="002D7390" w:rsidRDefault="003627EA" w:rsidP="0057305F">
      <w:pPr>
        <w:pStyle w:val="Akapitzlist"/>
        <w:numPr>
          <w:ilvl w:val="0"/>
          <w:numId w:val="6"/>
        </w:numPr>
        <w:ind w:left="426" w:hanging="437"/>
        <w:rPr>
          <w:b/>
        </w:rPr>
      </w:pPr>
      <w:r w:rsidRPr="002D7390">
        <w:rPr>
          <w:b/>
        </w:rPr>
        <w:lastRenderedPageBreak/>
        <w:t xml:space="preserve">Sposób porozumiewania </w:t>
      </w:r>
      <w:r w:rsidR="00DF64C5" w:rsidRPr="002D7390">
        <w:rPr>
          <w:b/>
        </w:rPr>
        <w:t>się zamawiającego z wykonawcami:</w:t>
      </w:r>
    </w:p>
    <w:p w:rsidR="006C1632" w:rsidRDefault="00A2275D" w:rsidP="006C1632">
      <w:r>
        <w:t>Osoby</w:t>
      </w:r>
      <w:r w:rsidR="003C4BC7" w:rsidRPr="002D7390">
        <w:t xml:space="preserve"> </w:t>
      </w:r>
      <w:r>
        <w:t>wyznaczone</w:t>
      </w:r>
      <w:r w:rsidR="002A07FA" w:rsidRPr="002D7390">
        <w:t xml:space="preserve"> </w:t>
      </w:r>
      <w:r w:rsidR="003C4BC7" w:rsidRPr="002D7390">
        <w:t>do kontaktu</w:t>
      </w:r>
      <w:r w:rsidR="006C1632" w:rsidRPr="002D7390">
        <w:t>:</w:t>
      </w:r>
      <w:r w:rsidR="00765D35">
        <w:t xml:space="preserve"> </w:t>
      </w:r>
    </w:p>
    <w:p w:rsidR="009E5EBD" w:rsidRDefault="009E5EBD" w:rsidP="00A2275D">
      <w:pPr>
        <w:pStyle w:val="Akapitzlist"/>
        <w:numPr>
          <w:ilvl w:val="0"/>
          <w:numId w:val="13"/>
        </w:numPr>
        <w:ind w:left="426"/>
      </w:pPr>
      <w:r>
        <w:t xml:space="preserve">W sprawach </w:t>
      </w:r>
      <w:r w:rsidR="00A2275D">
        <w:t xml:space="preserve">organizacyjnych: Katarzyna </w:t>
      </w:r>
      <w:proofErr w:type="spellStart"/>
      <w:r w:rsidR="00A2275D">
        <w:t>Uziełło</w:t>
      </w:r>
      <w:proofErr w:type="spellEnd"/>
      <w:r w:rsidR="00A2275D">
        <w:t xml:space="preserve"> w </w:t>
      </w:r>
      <w:r w:rsidR="00A2275D" w:rsidRPr="00A2275D">
        <w:t>godz. 7.00 – 14.00</w:t>
      </w:r>
      <w:r w:rsidR="00A2275D">
        <w:t>, tel. 89 536-65-16, e-mail: kasia.uziello@wmbpp.olsztyn.pl.</w:t>
      </w:r>
    </w:p>
    <w:p w:rsidR="00A2275D" w:rsidRDefault="00A2275D" w:rsidP="00A2275D">
      <w:pPr>
        <w:pStyle w:val="Akapitzlist"/>
        <w:numPr>
          <w:ilvl w:val="0"/>
          <w:numId w:val="13"/>
        </w:numPr>
        <w:ind w:left="426"/>
      </w:pPr>
      <w:r>
        <w:t xml:space="preserve">W sprawach merytorycznych </w:t>
      </w:r>
    </w:p>
    <w:p w:rsidR="00A2275D" w:rsidRDefault="00A2275D" w:rsidP="00A2275D">
      <w:pPr>
        <w:pStyle w:val="Akapitzlist"/>
        <w:numPr>
          <w:ilvl w:val="0"/>
          <w:numId w:val="15"/>
        </w:numPr>
        <w:ind w:left="709"/>
      </w:pPr>
      <w:r>
        <w:t xml:space="preserve">Piotr Schilling </w:t>
      </w:r>
      <w:r w:rsidRPr="00A2275D">
        <w:t>w godz. 7.00 – 14.00</w:t>
      </w:r>
      <w:r>
        <w:t>, tel. 89 537-65-19, e-mail</w:t>
      </w:r>
      <w:r w:rsidRPr="009A0B35">
        <w:rPr>
          <w:color w:val="000000" w:themeColor="text1"/>
        </w:rPr>
        <w:t xml:space="preserve">: </w:t>
      </w:r>
      <w:hyperlink r:id="rId8" w:history="1">
        <w:r w:rsidRPr="009A0B35">
          <w:rPr>
            <w:rStyle w:val="Hipercze"/>
            <w:color w:val="000000" w:themeColor="text1"/>
          </w:rPr>
          <w:t>p.schilling@wmbpp.olsztyn.pl</w:t>
        </w:r>
      </w:hyperlink>
      <w:r>
        <w:t>,</w:t>
      </w:r>
    </w:p>
    <w:p w:rsidR="00A2275D" w:rsidRPr="002D7390" w:rsidRDefault="00A2275D" w:rsidP="00A2275D">
      <w:pPr>
        <w:pStyle w:val="Akapitzlist"/>
        <w:numPr>
          <w:ilvl w:val="0"/>
          <w:numId w:val="15"/>
        </w:numPr>
        <w:ind w:left="709"/>
      </w:pPr>
      <w:r>
        <w:t xml:space="preserve">Katarzyna Krzymowska </w:t>
      </w:r>
      <w:r w:rsidRPr="00A2275D">
        <w:t>w godz. 7.00 – 14.00</w:t>
      </w:r>
      <w:r>
        <w:t xml:space="preserve">, tel. 89 537-65-23, e-mail: </w:t>
      </w:r>
      <w:hyperlink r:id="rId9" w:history="1">
        <w:r w:rsidRPr="009A0B35">
          <w:rPr>
            <w:rStyle w:val="Hipercze"/>
            <w:color w:val="000000" w:themeColor="text1"/>
          </w:rPr>
          <w:t>k.krzymowska@wmbpp.olsztyn.pl</w:t>
        </w:r>
      </w:hyperlink>
      <w:r w:rsidRPr="009A0B35">
        <w:rPr>
          <w:color w:val="000000" w:themeColor="text1"/>
        </w:rPr>
        <w:t>.</w:t>
      </w:r>
    </w:p>
    <w:p w:rsidR="003C4BC7" w:rsidRPr="00765D35" w:rsidRDefault="00A63825" w:rsidP="00A63825">
      <w:pPr>
        <w:pStyle w:val="Akapitzlist"/>
        <w:numPr>
          <w:ilvl w:val="0"/>
          <w:numId w:val="6"/>
        </w:numPr>
        <w:ind w:left="709"/>
        <w:rPr>
          <w:b/>
        </w:rPr>
      </w:pPr>
      <w:r w:rsidRPr="00765D35">
        <w:rPr>
          <w:b/>
        </w:rPr>
        <w:t>Warunki płatności</w:t>
      </w:r>
    </w:p>
    <w:p w:rsidR="00A63825" w:rsidRPr="002D7390" w:rsidRDefault="00A2275D" w:rsidP="00A63825">
      <w:r>
        <w:t>Zapłat</w:t>
      </w:r>
      <w:r w:rsidR="00A64FDD">
        <w:t>y</w:t>
      </w:r>
      <w:r w:rsidR="00A63825">
        <w:t xml:space="preserve"> nastąpi</w:t>
      </w:r>
      <w:r>
        <w:t>ą</w:t>
      </w:r>
      <w:r w:rsidR="00A63825">
        <w:t xml:space="preserve"> po wykonaniu kolejnych etapów zamówienia, na rachunek Wyko</w:t>
      </w:r>
      <w:r>
        <w:t>nawcy, potwierdzonych protokołami</w:t>
      </w:r>
      <w:r w:rsidR="00A63825">
        <w:t xml:space="preserve"> odbioru.</w:t>
      </w:r>
    </w:p>
    <w:p w:rsidR="00A63825" w:rsidRPr="002D7390" w:rsidRDefault="00A63825" w:rsidP="00A63825">
      <w:pPr>
        <w:ind w:left="-11"/>
      </w:pPr>
    </w:p>
    <w:p w:rsidR="006C1632" w:rsidRPr="002D7390" w:rsidRDefault="003C4BC7" w:rsidP="006C1632">
      <w:r w:rsidRPr="002D7390">
        <w:t>Załą</w:t>
      </w:r>
      <w:r w:rsidR="006C1632" w:rsidRPr="002D7390">
        <w:t>czniki:</w:t>
      </w:r>
    </w:p>
    <w:p w:rsidR="006C1632" w:rsidRPr="002D7390" w:rsidRDefault="001E2025" w:rsidP="006C1632">
      <w:r w:rsidRPr="002D7390">
        <w:t>1</w:t>
      </w:r>
      <w:r w:rsidR="00DF64C5" w:rsidRPr="002D7390">
        <w:t xml:space="preserve">. </w:t>
      </w:r>
      <w:r w:rsidR="00771007">
        <w:t>oferta Wykonawcy - f</w:t>
      </w:r>
      <w:r w:rsidR="00DF64C5" w:rsidRPr="002D7390">
        <w:t>ormularz ofertowy</w:t>
      </w:r>
      <w:r w:rsidR="006C1632" w:rsidRPr="002D7390">
        <w:t>,</w:t>
      </w:r>
    </w:p>
    <w:p w:rsidR="006C1632" w:rsidRPr="002D7390" w:rsidRDefault="00A507D3" w:rsidP="006C1632">
      <w:r w:rsidRPr="002D7390">
        <w:t>2</w:t>
      </w:r>
      <w:r w:rsidR="006C1632" w:rsidRPr="002D7390">
        <w:t>. Wzór umowy</w:t>
      </w:r>
      <w:r w:rsidR="001C022C" w:rsidRPr="002D7390">
        <w:t>,</w:t>
      </w:r>
    </w:p>
    <w:p w:rsidR="006C1632" w:rsidRPr="002D7390" w:rsidRDefault="00A507D3" w:rsidP="006C1632">
      <w:r w:rsidRPr="002D7390">
        <w:t>3</w:t>
      </w:r>
      <w:r w:rsidR="006C1632" w:rsidRPr="002D7390">
        <w:t xml:space="preserve">. </w:t>
      </w:r>
      <w:r w:rsidR="008A5921">
        <w:t>Ramowy zakres prac,</w:t>
      </w:r>
    </w:p>
    <w:p w:rsidR="002A07FA" w:rsidRPr="002D7390" w:rsidRDefault="00A507D3" w:rsidP="006C1632">
      <w:r w:rsidRPr="002D7390">
        <w:t>4. Klauzula informacyjna z art. 13 RODO</w:t>
      </w:r>
      <w:r w:rsidR="00A63825">
        <w:t>.</w:t>
      </w:r>
    </w:p>
    <w:p w:rsidR="00765D35" w:rsidRDefault="00765D35" w:rsidP="00765D35"/>
    <w:p w:rsidR="00765D35" w:rsidRPr="002D7390" w:rsidRDefault="00765D35" w:rsidP="00765D35">
      <w:r w:rsidRPr="002D7390">
        <w:t>Proszę o telefoniczne potwierdzenie wysłania oferty.</w:t>
      </w:r>
    </w:p>
    <w:p w:rsidR="002A07FA" w:rsidRPr="002D7390" w:rsidRDefault="002A07FA" w:rsidP="006C1632"/>
    <w:p w:rsidR="0057305F" w:rsidRDefault="0057305F" w:rsidP="0057305F">
      <w:pPr>
        <w:ind w:left="4956" w:firstLine="708"/>
        <w:jc w:val="center"/>
      </w:pPr>
    </w:p>
    <w:p w:rsidR="009A0B35" w:rsidRDefault="009A0B35" w:rsidP="0057305F">
      <w:pPr>
        <w:ind w:left="4956" w:firstLine="708"/>
        <w:jc w:val="center"/>
      </w:pPr>
    </w:p>
    <w:p w:rsidR="009A0B35" w:rsidRPr="002D7390" w:rsidRDefault="009A0B35" w:rsidP="0057305F">
      <w:pPr>
        <w:ind w:left="4956" w:firstLine="708"/>
        <w:jc w:val="center"/>
      </w:pPr>
    </w:p>
    <w:p w:rsidR="009A232C" w:rsidRPr="002D7390" w:rsidRDefault="006C1632" w:rsidP="0057305F">
      <w:pPr>
        <w:ind w:left="4956" w:firstLine="708"/>
        <w:jc w:val="center"/>
      </w:pPr>
      <w:r w:rsidRPr="002D7390">
        <w:t>Zatwierdzam:</w:t>
      </w:r>
    </w:p>
    <w:sectPr w:rsidR="009A232C" w:rsidRPr="002D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050"/>
    <w:multiLevelType w:val="hybridMultilevel"/>
    <w:tmpl w:val="4F7E226E"/>
    <w:lvl w:ilvl="0" w:tplc="C7EC37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7968B4"/>
    <w:multiLevelType w:val="hybridMultilevel"/>
    <w:tmpl w:val="0AA48B76"/>
    <w:lvl w:ilvl="0" w:tplc="26D8B5D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706F6"/>
    <w:multiLevelType w:val="hybridMultilevel"/>
    <w:tmpl w:val="30F22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60F56"/>
    <w:multiLevelType w:val="hybridMultilevel"/>
    <w:tmpl w:val="CE6A36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55738"/>
    <w:multiLevelType w:val="hybridMultilevel"/>
    <w:tmpl w:val="79E0F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93CC8"/>
    <w:multiLevelType w:val="hybridMultilevel"/>
    <w:tmpl w:val="1E82DE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04413"/>
    <w:multiLevelType w:val="hybridMultilevel"/>
    <w:tmpl w:val="B5E256E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6175D3"/>
    <w:multiLevelType w:val="hybridMultilevel"/>
    <w:tmpl w:val="728A8456"/>
    <w:lvl w:ilvl="0" w:tplc="B4B28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15ED3"/>
    <w:multiLevelType w:val="hybridMultilevel"/>
    <w:tmpl w:val="CB784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562AA"/>
    <w:multiLevelType w:val="hybridMultilevel"/>
    <w:tmpl w:val="B358BF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949D9"/>
    <w:multiLevelType w:val="hybridMultilevel"/>
    <w:tmpl w:val="490A9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829F3"/>
    <w:multiLevelType w:val="hybridMultilevel"/>
    <w:tmpl w:val="8CE6F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504E5"/>
    <w:multiLevelType w:val="hybridMultilevel"/>
    <w:tmpl w:val="872898C0"/>
    <w:lvl w:ilvl="0" w:tplc="7584EE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54D1E"/>
    <w:multiLevelType w:val="hybridMultilevel"/>
    <w:tmpl w:val="2C562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E7974"/>
    <w:multiLevelType w:val="hybridMultilevel"/>
    <w:tmpl w:val="CD9C7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11"/>
  </w:num>
  <w:num w:numId="9">
    <w:abstractNumId w:val="12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880CFDC7-3EE5-4A3C-83EB-E2F72051A7B6}"/>
  </w:docVars>
  <w:rsids>
    <w:rsidRoot w:val="006C1632"/>
    <w:rsid w:val="00017DE4"/>
    <w:rsid w:val="00043367"/>
    <w:rsid w:val="001C022C"/>
    <w:rsid w:val="001C0393"/>
    <w:rsid w:val="001E2025"/>
    <w:rsid w:val="0020120C"/>
    <w:rsid w:val="00251EBF"/>
    <w:rsid w:val="00293B75"/>
    <w:rsid w:val="002A07FA"/>
    <w:rsid w:val="002D7390"/>
    <w:rsid w:val="00321074"/>
    <w:rsid w:val="003627EA"/>
    <w:rsid w:val="003C4BC7"/>
    <w:rsid w:val="003D36EE"/>
    <w:rsid w:val="0041695D"/>
    <w:rsid w:val="00482005"/>
    <w:rsid w:val="004A628A"/>
    <w:rsid w:val="00521EE0"/>
    <w:rsid w:val="00527A4C"/>
    <w:rsid w:val="005346E1"/>
    <w:rsid w:val="0057305F"/>
    <w:rsid w:val="00576606"/>
    <w:rsid w:val="00584114"/>
    <w:rsid w:val="005C77AC"/>
    <w:rsid w:val="006C1632"/>
    <w:rsid w:val="00765D35"/>
    <w:rsid w:val="00771007"/>
    <w:rsid w:val="007856F8"/>
    <w:rsid w:val="007A6041"/>
    <w:rsid w:val="007A7E48"/>
    <w:rsid w:val="00816EF4"/>
    <w:rsid w:val="008A5921"/>
    <w:rsid w:val="008E5887"/>
    <w:rsid w:val="00912C34"/>
    <w:rsid w:val="0095749A"/>
    <w:rsid w:val="009768A7"/>
    <w:rsid w:val="009A0B35"/>
    <w:rsid w:val="009A232C"/>
    <w:rsid w:val="009E33B1"/>
    <w:rsid w:val="009E4CC8"/>
    <w:rsid w:val="009E5EBD"/>
    <w:rsid w:val="00A2275D"/>
    <w:rsid w:val="00A507D3"/>
    <w:rsid w:val="00A63825"/>
    <w:rsid w:val="00A64FDD"/>
    <w:rsid w:val="00A87874"/>
    <w:rsid w:val="00AF6FA1"/>
    <w:rsid w:val="00B13DE7"/>
    <w:rsid w:val="00C360F6"/>
    <w:rsid w:val="00D100BB"/>
    <w:rsid w:val="00D25256"/>
    <w:rsid w:val="00D6234D"/>
    <w:rsid w:val="00DA373C"/>
    <w:rsid w:val="00DF64C5"/>
    <w:rsid w:val="00E049D0"/>
    <w:rsid w:val="00E65841"/>
    <w:rsid w:val="00EB060D"/>
    <w:rsid w:val="00EB432C"/>
    <w:rsid w:val="00EC360B"/>
    <w:rsid w:val="00F22323"/>
    <w:rsid w:val="00F31936"/>
    <w:rsid w:val="00F4740C"/>
    <w:rsid w:val="00F6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6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1E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6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1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schilling@wmbpp.olszty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mbpp@wmbpp.olszty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.krzymowska@wmbp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80CFDC7-3EE5-4A3C-83EB-E2F72051A7B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Uziełło</dc:creator>
  <cp:lastModifiedBy>Uziełło, Katarzyna</cp:lastModifiedBy>
  <cp:revision>10</cp:revision>
  <cp:lastPrinted>2019-11-08T11:07:00Z</cp:lastPrinted>
  <dcterms:created xsi:type="dcterms:W3CDTF">2019-10-31T11:01:00Z</dcterms:created>
  <dcterms:modified xsi:type="dcterms:W3CDTF">2019-11-08T11:07:00Z</dcterms:modified>
</cp:coreProperties>
</file>